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37" w:rsidRDefault="00E24137" w:rsidP="00A072F7">
      <w:pPr>
        <w:spacing w:after="0" w:line="240" w:lineRule="auto"/>
        <w:jc w:val="center"/>
        <w:rPr>
          <w:rFonts w:ascii="Cambria" w:hAnsi="Cambria" w:cs="Cambria"/>
          <w:b/>
          <w:bCs/>
          <w:color w:val="FF0000"/>
          <w:sz w:val="32"/>
          <w:szCs w:val="3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jizdarna - jezdec - obraz - 001.jpg" style="position:absolute;left:0;text-align:left;margin-left:491.8pt;margin-top:-38.7pt;width:215.05pt;height:252pt;z-index:-251658752;visibility:visible;mso-wrap-distance-left:9.48pt;mso-wrap-distance-top:.96pt;mso-wrap-distance-right:9.48pt;mso-wrap-distance-bottom:1.64pt">
            <v:imagedata r:id="rId4" o:title=""/>
            <o:lock v:ext="edit" aspectratio="f"/>
          </v:shape>
        </w:pict>
      </w:r>
    </w:p>
    <w:p w:rsidR="00E24137" w:rsidRDefault="00E24137" w:rsidP="00A072F7">
      <w:pPr>
        <w:spacing w:after="0" w:line="240" w:lineRule="auto"/>
        <w:rPr>
          <w:sz w:val="26"/>
          <w:szCs w:val="26"/>
          <w:lang w:eastAsia="cs-CZ"/>
        </w:rPr>
      </w:pPr>
      <w:r>
        <w:rPr>
          <w:noProof/>
          <w:lang w:eastAsia="cs-CZ"/>
        </w:rPr>
        <w:pict>
          <v:shape id="Obrázek 0" o:spid="_x0000_s1027" type="#_x0000_t75" alt="MCZL - logo - rgb.jpg" style="position:absolute;margin-left:-2.65pt;margin-top:11.4pt;width:361.85pt;height:75.15pt;z-index:251656704;visibility:visible">
            <v:imagedata r:id="rId5" o:title=""/>
          </v:shape>
        </w:pict>
      </w:r>
    </w:p>
    <w:p w:rsidR="00E24137" w:rsidRDefault="00E24137" w:rsidP="00A072F7">
      <w:pPr>
        <w:spacing w:after="0" w:line="240" w:lineRule="auto"/>
        <w:rPr>
          <w:sz w:val="26"/>
          <w:szCs w:val="26"/>
          <w:lang w:eastAsia="cs-CZ"/>
        </w:rPr>
      </w:pPr>
    </w:p>
    <w:p w:rsidR="00E24137" w:rsidRDefault="00E24137" w:rsidP="00A072F7">
      <w:pPr>
        <w:spacing w:after="0" w:line="240" w:lineRule="auto"/>
        <w:rPr>
          <w:sz w:val="26"/>
          <w:szCs w:val="26"/>
          <w:lang w:eastAsia="cs-CZ"/>
        </w:rPr>
      </w:pPr>
    </w:p>
    <w:p w:rsidR="00E24137" w:rsidRDefault="00E24137" w:rsidP="00A072F7">
      <w:pPr>
        <w:spacing w:after="0" w:line="240" w:lineRule="auto"/>
        <w:rPr>
          <w:sz w:val="26"/>
          <w:szCs w:val="26"/>
          <w:lang w:eastAsia="cs-CZ"/>
        </w:rPr>
      </w:pPr>
    </w:p>
    <w:p w:rsidR="00E24137" w:rsidRDefault="00E24137" w:rsidP="00A072F7">
      <w:pPr>
        <w:spacing w:after="0" w:line="240" w:lineRule="auto"/>
        <w:rPr>
          <w:sz w:val="26"/>
          <w:szCs w:val="26"/>
          <w:lang w:eastAsia="cs-CZ"/>
        </w:rPr>
      </w:pPr>
    </w:p>
    <w:p w:rsidR="00E24137" w:rsidRDefault="00E24137" w:rsidP="00A072F7">
      <w:pPr>
        <w:spacing w:after="0" w:line="240" w:lineRule="auto"/>
        <w:rPr>
          <w:sz w:val="26"/>
          <w:szCs w:val="26"/>
          <w:lang w:eastAsia="cs-CZ"/>
        </w:rPr>
      </w:pPr>
    </w:p>
    <w:p w:rsidR="00E24137" w:rsidRPr="00446918" w:rsidRDefault="00E24137" w:rsidP="00486583">
      <w:pPr>
        <w:spacing w:after="0" w:line="240" w:lineRule="auto"/>
        <w:jc w:val="center"/>
        <w:rPr>
          <w:rFonts w:ascii="Cambria" w:hAnsi="Cambria" w:cs="Cambria"/>
          <w:b/>
          <w:bCs/>
          <w:color w:val="FF0000"/>
          <w:sz w:val="40"/>
          <w:szCs w:val="40"/>
        </w:rPr>
      </w:pPr>
      <w:r>
        <w:rPr>
          <w:rFonts w:ascii="Cambria" w:hAnsi="Cambria" w:cs="Cambria"/>
          <w:b/>
          <w:bCs/>
          <w:color w:val="FF0000"/>
          <w:sz w:val="40"/>
          <w:szCs w:val="40"/>
        </w:rPr>
        <w:tab/>
      </w:r>
    </w:p>
    <w:p w:rsidR="00E24137" w:rsidRPr="00BD0589" w:rsidRDefault="00E24137" w:rsidP="00A072F7">
      <w:pPr>
        <w:spacing w:after="0" w:line="240" w:lineRule="auto"/>
        <w:rPr>
          <w:b/>
          <w:bCs/>
          <w:color w:val="FF0000"/>
          <w:sz w:val="64"/>
          <w:szCs w:val="64"/>
        </w:rPr>
      </w:pPr>
    </w:p>
    <w:p w:rsidR="00E24137" w:rsidRPr="00A072F7" w:rsidRDefault="00E24137" w:rsidP="00A072F7">
      <w:pPr>
        <w:spacing w:after="0" w:line="240" w:lineRule="auto"/>
        <w:rPr>
          <w:b/>
          <w:bCs/>
          <w:color w:val="FF0000"/>
          <w:sz w:val="116"/>
          <w:szCs w:val="116"/>
        </w:rPr>
      </w:pPr>
      <w:r w:rsidRPr="00A072F7">
        <w:rPr>
          <w:b/>
          <w:bCs/>
          <w:color w:val="FF0000"/>
          <w:sz w:val="116"/>
          <w:szCs w:val="116"/>
        </w:rPr>
        <w:t>PŘEDNÁŠKY PRO VEŘEJNOST</w:t>
      </w:r>
    </w:p>
    <w:p w:rsidR="00E24137" w:rsidRPr="00A072F7" w:rsidRDefault="00E24137" w:rsidP="00A072F7">
      <w:pPr>
        <w:spacing w:after="0" w:line="240" w:lineRule="auto"/>
        <w:rPr>
          <w:b/>
          <w:bCs/>
          <w:color w:val="FF0000"/>
          <w:sz w:val="116"/>
          <w:szCs w:val="116"/>
        </w:rPr>
      </w:pPr>
      <w:r>
        <w:rPr>
          <w:b/>
          <w:bCs/>
          <w:color w:val="FF0000"/>
          <w:sz w:val="116"/>
          <w:szCs w:val="116"/>
        </w:rPr>
        <w:t>listopad</w:t>
      </w:r>
      <w:r w:rsidRPr="00A072F7">
        <w:rPr>
          <w:b/>
          <w:bCs/>
          <w:color w:val="FF0000"/>
          <w:sz w:val="116"/>
          <w:szCs w:val="116"/>
        </w:rPr>
        <w:t xml:space="preserve"> 2016</w:t>
      </w:r>
    </w:p>
    <w:p w:rsidR="00E24137" w:rsidRPr="00294550" w:rsidRDefault="00E24137" w:rsidP="00A072F7">
      <w:pPr>
        <w:spacing w:after="0" w:line="240" w:lineRule="auto"/>
        <w:rPr>
          <w:sz w:val="40"/>
          <w:szCs w:val="40"/>
        </w:rPr>
      </w:pPr>
    </w:p>
    <w:p w:rsidR="00E24137" w:rsidRPr="0029639C" w:rsidRDefault="00E24137" w:rsidP="00FD5FB9">
      <w:pPr>
        <w:spacing w:after="0" w:line="240" w:lineRule="auto"/>
        <w:rPr>
          <w:sz w:val="50"/>
          <w:szCs w:val="50"/>
        </w:rPr>
      </w:pPr>
      <w:r w:rsidRPr="00A072F7">
        <w:rPr>
          <w:sz w:val="50"/>
          <w:szCs w:val="50"/>
        </w:rPr>
        <w:t xml:space="preserve">Multifunkční centrum zámek Lednice ve spolupráci </w:t>
      </w:r>
      <w:r w:rsidRPr="0029639C">
        <w:rPr>
          <w:sz w:val="50"/>
          <w:szCs w:val="50"/>
        </w:rPr>
        <w:t xml:space="preserve">se </w:t>
      </w:r>
      <w:r w:rsidRPr="0029639C">
        <w:rPr>
          <w:color w:val="000000"/>
          <w:sz w:val="50"/>
          <w:szCs w:val="50"/>
        </w:rPr>
        <w:t>In</w:t>
      </w:r>
      <w:r>
        <w:rPr>
          <w:color w:val="000000"/>
          <w:sz w:val="50"/>
          <w:szCs w:val="50"/>
        </w:rPr>
        <w:t>g. Jarmilou Neugebauerovou, Ph.D., Zahradnické</w:t>
      </w:r>
      <w:r w:rsidRPr="0029639C">
        <w:rPr>
          <w:color w:val="000000"/>
          <w:sz w:val="50"/>
          <w:szCs w:val="50"/>
        </w:rPr>
        <w:t xml:space="preserve"> fakult</w:t>
      </w:r>
      <w:r>
        <w:rPr>
          <w:color w:val="000000"/>
          <w:sz w:val="50"/>
          <w:szCs w:val="50"/>
        </w:rPr>
        <w:t>y</w:t>
      </w:r>
      <w:r w:rsidRPr="0029639C">
        <w:rPr>
          <w:color w:val="000000"/>
          <w:sz w:val="50"/>
          <w:szCs w:val="50"/>
        </w:rPr>
        <w:t xml:space="preserve"> Mendelovy univerzity v Brně</w:t>
      </w:r>
      <w:bookmarkStart w:id="0" w:name="_GoBack"/>
      <w:bookmarkEnd w:id="0"/>
      <w:r w:rsidRPr="0029639C">
        <w:rPr>
          <w:color w:val="000000"/>
          <w:sz w:val="50"/>
          <w:szCs w:val="50"/>
        </w:rPr>
        <w:br/>
      </w:r>
      <w:r w:rsidRPr="0029639C">
        <w:rPr>
          <w:sz w:val="50"/>
          <w:szCs w:val="50"/>
        </w:rPr>
        <w:t>Vás zvou na přednášku na téma:</w:t>
      </w:r>
    </w:p>
    <w:p w:rsidR="00E24137" w:rsidRPr="00294550" w:rsidRDefault="00E24137" w:rsidP="00FD5FB9">
      <w:pPr>
        <w:spacing w:after="0" w:line="240" w:lineRule="auto"/>
        <w:rPr>
          <w:b/>
          <w:bCs/>
          <w:color w:val="FF0000"/>
          <w:sz w:val="40"/>
          <w:szCs w:val="40"/>
        </w:rPr>
      </w:pPr>
    </w:p>
    <w:p w:rsidR="00E24137" w:rsidRPr="00446918" w:rsidRDefault="00E24137" w:rsidP="00A072F7">
      <w:pPr>
        <w:spacing w:after="0" w:line="240" w:lineRule="auto"/>
        <w:rPr>
          <w:b/>
          <w:bCs/>
          <w:color w:val="FF000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>LÉČIVÉ A JEDLÉ KVĚTY</w:t>
      </w:r>
    </w:p>
    <w:p w:rsidR="00E24137" w:rsidRDefault="00E24137" w:rsidP="00FD5FB9">
      <w:pPr>
        <w:pStyle w:val="NormalWeb"/>
        <w:rPr>
          <w:rFonts w:cs="Calibri"/>
          <w:sz w:val="50"/>
          <w:szCs w:val="50"/>
        </w:rPr>
      </w:pPr>
      <w:r>
        <w:rPr>
          <w:rFonts w:cs="Calibri"/>
          <w:sz w:val="50"/>
          <w:szCs w:val="50"/>
        </w:rPr>
        <w:t xml:space="preserve">Přednáška bude zaměřena na použití květů ve fytoterapii a kulinářství. Bude popsáno asi 20 druhů rostlin pěstovaných, nebo planých. </w:t>
      </w:r>
    </w:p>
    <w:p w:rsidR="00E24137" w:rsidRDefault="00E24137" w:rsidP="00FD5FB9">
      <w:pPr>
        <w:pStyle w:val="NormalWeb"/>
        <w:rPr>
          <w:rFonts w:cs="Calibri"/>
          <w:sz w:val="50"/>
          <w:szCs w:val="50"/>
        </w:rPr>
      </w:pPr>
      <w:r>
        <w:rPr>
          <w:noProof/>
        </w:rPr>
        <w:pict>
          <v:shape id="Obrázek 8" o:spid="_x0000_s1028" type="#_x0000_t75" alt="Výsledek obrázku pro květ lípy jpg" href="http://www.google.cz/url?sa=i&amp;rct=j&amp;q=&amp;esrc=s&amp;source=images&amp;cd=&amp;cad=rja&amp;uact=8&amp;ved=0ahUKEwjZh6Td8Z3QAhUE0RQKHdA3CDMQjRwIBw&amp;url=http://living.iprima.cz/zahrada/4-vytecne-recepty-z-lipoveho-kvetu-zkuste-med-limonadu-vino-anebo-lipove-bonbony/&amp;psig=AFQjCNG53Zhb_bThVzp5VQCaWSany5Aljw&amp;ust=14788569743210" style="position:absolute;margin-left:-24.6pt;margin-top:21.5pt;width:829.9pt;height:467.4pt;z-index:-251657728;visibility:visible" o:button="t">
            <v:fill o:detectmouseclick="t"/>
            <v:imagedata r:id="rId6" o:title=""/>
          </v:shape>
        </w:pict>
      </w:r>
      <w:r>
        <w:rPr>
          <w:rFonts w:cs="Calibri"/>
          <w:sz w:val="50"/>
          <w:szCs w:val="50"/>
        </w:rPr>
        <w:t>Seznámíme Vás s obsahovými látkami, zásadami sběru a úpravami vybraného sortimentu květů.  Můžete se těšit na ukázku vzorků sušených i čerstvých květů.</w:t>
      </w:r>
    </w:p>
    <w:p w:rsidR="00E24137" w:rsidRPr="00486583" w:rsidRDefault="00E24137" w:rsidP="00D5740E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E24137" w:rsidRPr="00BD0589" w:rsidRDefault="00E24137" w:rsidP="00D5740E">
      <w:pPr>
        <w:spacing w:after="0" w:line="240" w:lineRule="auto"/>
        <w:jc w:val="both"/>
        <w:rPr>
          <w:b/>
          <w:bCs/>
          <w:color w:val="FF0000"/>
          <w:sz w:val="64"/>
          <w:szCs w:val="64"/>
        </w:rPr>
      </w:pPr>
      <w:r w:rsidRPr="00BD0589">
        <w:rPr>
          <w:b/>
          <w:bCs/>
          <w:color w:val="FF0000"/>
          <w:sz w:val="64"/>
          <w:szCs w:val="64"/>
        </w:rPr>
        <w:t xml:space="preserve">Vstup </w:t>
      </w:r>
      <w:r>
        <w:rPr>
          <w:b/>
          <w:bCs/>
          <w:color w:val="FF0000"/>
          <w:sz w:val="64"/>
          <w:szCs w:val="64"/>
        </w:rPr>
        <w:t>zdarma</w:t>
      </w:r>
    </w:p>
    <w:p w:rsidR="00E24137" w:rsidRDefault="00E24137" w:rsidP="00D5740E">
      <w:pPr>
        <w:spacing w:after="0" w:line="240" w:lineRule="auto"/>
        <w:rPr>
          <w:b/>
          <w:bCs/>
          <w:color w:val="FF0000"/>
          <w:sz w:val="64"/>
          <w:szCs w:val="64"/>
        </w:rPr>
      </w:pPr>
    </w:p>
    <w:p w:rsidR="00E24137" w:rsidRDefault="00E24137" w:rsidP="00D5740E">
      <w:pPr>
        <w:spacing w:after="0" w:line="240" w:lineRule="auto"/>
        <w:rPr>
          <w:b/>
          <w:bCs/>
          <w:sz w:val="64"/>
          <w:szCs w:val="64"/>
        </w:rPr>
      </w:pPr>
      <w:r w:rsidRPr="00D5740E">
        <w:rPr>
          <w:b/>
          <w:bCs/>
          <w:color w:val="FF0000"/>
          <w:sz w:val="64"/>
          <w:szCs w:val="64"/>
        </w:rPr>
        <w:t xml:space="preserve">KDY: </w:t>
      </w:r>
      <w:r w:rsidRPr="00D5740E">
        <w:rPr>
          <w:b/>
          <w:bCs/>
          <w:color w:val="FF0000"/>
          <w:sz w:val="64"/>
          <w:szCs w:val="64"/>
        </w:rPr>
        <w:tab/>
      </w:r>
      <w:r>
        <w:rPr>
          <w:b/>
          <w:bCs/>
          <w:sz w:val="64"/>
          <w:szCs w:val="64"/>
        </w:rPr>
        <w:tab/>
        <w:t>Úterý 22. listopadu 2016 v 18:3</w:t>
      </w:r>
      <w:r w:rsidRPr="00DE136A">
        <w:rPr>
          <w:b/>
          <w:bCs/>
          <w:sz w:val="64"/>
          <w:szCs w:val="64"/>
        </w:rPr>
        <w:t>0 hodin</w:t>
      </w:r>
    </w:p>
    <w:p w:rsidR="00E24137" w:rsidRDefault="00E24137" w:rsidP="00D5740E">
      <w:pPr>
        <w:spacing w:after="0" w:line="240" w:lineRule="auto"/>
        <w:ind w:left="2124" w:hanging="2124"/>
        <w:rPr>
          <w:b/>
          <w:bCs/>
          <w:color w:val="FF0000"/>
          <w:sz w:val="62"/>
          <w:szCs w:val="62"/>
        </w:rPr>
      </w:pPr>
    </w:p>
    <w:p w:rsidR="00E24137" w:rsidRPr="00D5740E" w:rsidRDefault="00E24137" w:rsidP="00D5740E">
      <w:pPr>
        <w:spacing w:after="0" w:line="240" w:lineRule="auto"/>
        <w:ind w:left="2124" w:hanging="2124"/>
        <w:rPr>
          <w:b/>
          <w:bCs/>
          <w:sz w:val="64"/>
          <w:szCs w:val="64"/>
        </w:rPr>
      </w:pPr>
      <w:r>
        <w:rPr>
          <w:b/>
          <w:bCs/>
          <w:color w:val="FF0000"/>
          <w:sz w:val="62"/>
          <w:szCs w:val="62"/>
        </w:rPr>
        <w:t>KDE:</w:t>
      </w:r>
      <w:r>
        <w:rPr>
          <w:b/>
          <w:bCs/>
          <w:color w:val="FF0000"/>
          <w:sz w:val="62"/>
          <w:szCs w:val="62"/>
        </w:rPr>
        <w:tab/>
      </w:r>
      <w:r w:rsidRPr="00D5740E">
        <w:rPr>
          <w:b/>
          <w:bCs/>
          <w:sz w:val="62"/>
          <w:szCs w:val="62"/>
        </w:rPr>
        <w:t>P</w:t>
      </w:r>
      <w:r w:rsidRPr="00D5740E">
        <w:rPr>
          <w:b/>
          <w:bCs/>
          <w:sz w:val="64"/>
          <w:szCs w:val="64"/>
        </w:rPr>
        <w:t>řednášková místnost Multifunkčního centra vchod z Lov</w:t>
      </w:r>
      <w:r>
        <w:rPr>
          <w:b/>
          <w:bCs/>
          <w:sz w:val="64"/>
          <w:szCs w:val="64"/>
        </w:rPr>
        <w:t>eckého nádvoří zámku, 1. patro</w:t>
      </w:r>
    </w:p>
    <w:p w:rsidR="00E24137" w:rsidRPr="00D5740E" w:rsidRDefault="00E24137" w:rsidP="00A072F7">
      <w:pPr>
        <w:spacing w:after="0" w:line="240" w:lineRule="auto"/>
        <w:rPr>
          <w:b/>
          <w:bCs/>
          <w:sz w:val="50"/>
          <w:szCs w:val="50"/>
        </w:rPr>
      </w:pPr>
    </w:p>
    <w:p w:rsidR="00E24137" w:rsidRDefault="00E24137" w:rsidP="00A072F7">
      <w:pPr>
        <w:spacing w:after="0" w:line="240" w:lineRule="auto"/>
        <w:jc w:val="both"/>
        <w:rPr>
          <w:b/>
          <w:bCs/>
          <w:sz w:val="50"/>
          <w:szCs w:val="50"/>
        </w:rPr>
      </w:pPr>
    </w:p>
    <w:p w:rsidR="00E24137" w:rsidRPr="00486583" w:rsidRDefault="00E24137" w:rsidP="00A072F7">
      <w:pPr>
        <w:spacing w:after="0" w:line="240" w:lineRule="auto"/>
        <w:jc w:val="both"/>
        <w:rPr>
          <w:b/>
          <w:bCs/>
          <w:sz w:val="50"/>
          <w:szCs w:val="50"/>
        </w:rPr>
      </w:pPr>
      <w:r w:rsidRPr="00486583">
        <w:rPr>
          <w:b/>
          <w:bCs/>
          <w:sz w:val="50"/>
          <w:szCs w:val="50"/>
        </w:rPr>
        <w:t>Srdečně zve</w:t>
      </w:r>
      <w:r>
        <w:rPr>
          <w:b/>
          <w:bCs/>
          <w:sz w:val="50"/>
          <w:szCs w:val="50"/>
        </w:rPr>
        <w:t xml:space="preserve"> Kateřina Baroňová</w:t>
      </w:r>
    </w:p>
    <w:p w:rsidR="00E24137" w:rsidRDefault="00E24137" w:rsidP="00A072F7">
      <w:pPr>
        <w:spacing w:after="0" w:line="240" w:lineRule="auto"/>
        <w:jc w:val="both"/>
        <w:rPr>
          <w:sz w:val="30"/>
          <w:szCs w:val="30"/>
          <w:lang w:eastAsia="cs-CZ"/>
        </w:rPr>
      </w:pPr>
    </w:p>
    <w:p w:rsidR="00E24137" w:rsidRDefault="00E24137" w:rsidP="00A072F7">
      <w:pPr>
        <w:spacing w:after="0" w:line="240" w:lineRule="auto"/>
        <w:jc w:val="both"/>
        <w:rPr>
          <w:b/>
          <w:bCs/>
          <w:sz w:val="40"/>
          <w:szCs w:val="40"/>
          <w:lang w:eastAsia="cs-CZ"/>
        </w:rPr>
      </w:pPr>
    </w:p>
    <w:p w:rsidR="00E24137" w:rsidRDefault="00E24137" w:rsidP="00A072F7">
      <w:pPr>
        <w:spacing w:after="0" w:line="240" w:lineRule="auto"/>
        <w:jc w:val="both"/>
        <w:rPr>
          <w:b/>
          <w:bCs/>
          <w:sz w:val="40"/>
          <w:szCs w:val="40"/>
        </w:rPr>
      </w:pPr>
      <w:r w:rsidRPr="00D5740E">
        <w:rPr>
          <w:b/>
          <w:bCs/>
          <w:sz w:val="40"/>
          <w:szCs w:val="40"/>
          <w:lang w:eastAsia="cs-CZ"/>
        </w:rPr>
        <w:t xml:space="preserve">Tel.: </w:t>
      </w:r>
      <w:r>
        <w:rPr>
          <w:b/>
          <w:bCs/>
          <w:sz w:val="40"/>
          <w:szCs w:val="40"/>
          <w:lang w:eastAsia="cs-CZ"/>
        </w:rPr>
        <w:t xml:space="preserve">+420 </w:t>
      </w:r>
      <w:r w:rsidRPr="00D5740E">
        <w:rPr>
          <w:b/>
          <w:bCs/>
          <w:sz w:val="40"/>
          <w:szCs w:val="40"/>
          <w:lang w:eastAsia="cs-CZ"/>
        </w:rPr>
        <w:t>773 737 701</w:t>
      </w:r>
      <w:r w:rsidRPr="00D5740E">
        <w:rPr>
          <w:b/>
          <w:bCs/>
          <w:sz w:val="40"/>
          <w:szCs w:val="40"/>
          <w:lang w:eastAsia="cs-CZ"/>
        </w:rPr>
        <w:tab/>
      </w:r>
      <w:r w:rsidRPr="00D5740E">
        <w:rPr>
          <w:b/>
          <w:bCs/>
          <w:sz w:val="40"/>
          <w:szCs w:val="40"/>
          <w:lang w:eastAsia="cs-CZ"/>
        </w:rPr>
        <w:tab/>
      </w:r>
      <w:hyperlink r:id="rId7" w:history="1">
        <w:r w:rsidRPr="00D5740E">
          <w:rPr>
            <w:rStyle w:val="Hyperlink"/>
            <w:b/>
            <w:bCs/>
            <w:color w:val="auto"/>
            <w:sz w:val="40"/>
            <w:szCs w:val="40"/>
            <w:u w:val="none"/>
            <w:lang w:eastAsia="cs-CZ"/>
          </w:rPr>
          <w:t>vyuka@mczl.cz</w:t>
        </w:r>
      </w:hyperlink>
      <w:r w:rsidRPr="00D5740E">
        <w:rPr>
          <w:b/>
          <w:bCs/>
          <w:sz w:val="40"/>
          <w:szCs w:val="40"/>
          <w:lang w:eastAsia="cs-CZ"/>
        </w:rPr>
        <w:tab/>
      </w:r>
      <w:r w:rsidRPr="00D5740E">
        <w:rPr>
          <w:rStyle w:val="Hyperlink"/>
          <w:b/>
          <w:bCs/>
          <w:color w:val="auto"/>
          <w:sz w:val="40"/>
          <w:szCs w:val="40"/>
          <w:u w:val="none"/>
          <w:lang w:eastAsia="cs-CZ"/>
        </w:rPr>
        <w:tab/>
      </w:r>
      <w:hyperlink r:id="rId8" w:history="1">
        <w:r w:rsidRPr="002812B8">
          <w:rPr>
            <w:rStyle w:val="Hyperlink"/>
            <w:b/>
            <w:bCs/>
            <w:color w:val="auto"/>
            <w:sz w:val="40"/>
            <w:szCs w:val="40"/>
            <w:u w:val="none"/>
          </w:rPr>
          <w:t>www.facebook.com/jizdarnylednice</w:t>
        </w:r>
      </w:hyperlink>
    </w:p>
    <w:sectPr w:rsidR="00E24137" w:rsidSect="00294550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2F7"/>
    <w:rsid w:val="0007595A"/>
    <w:rsid w:val="002812B8"/>
    <w:rsid w:val="00294550"/>
    <w:rsid w:val="0029639C"/>
    <w:rsid w:val="00446918"/>
    <w:rsid w:val="00486583"/>
    <w:rsid w:val="00491A98"/>
    <w:rsid w:val="004C01C1"/>
    <w:rsid w:val="00500F75"/>
    <w:rsid w:val="006F19CC"/>
    <w:rsid w:val="00725814"/>
    <w:rsid w:val="00732C9C"/>
    <w:rsid w:val="008B4C1C"/>
    <w:rsid w:val="009733F5"/>
    <w:rsid w:val="00A072F7"/>
    <w:rsid w:val="00BD0589"/>
    <w:rsid w:val="00BD5011"/>
    <w:rsid w:val="00D5740E"/>
    <w:rsid w:val="00D70717"/>
    <w:rsid w:val="00DE136A"/>
    <w:rsid w:val="00E24137"/>
    <w:rsid w:val="00E70C8C"/>
    <w:rsid w:val="00E73AB6"/>
    <w:rsid w:val="00E9288A"/>
    <w:rsid w:val="00FD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F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288A"/>
    <w:pPr>
      <w:ind w:left="720"/>
    </w:pPr>
  </w:style>
  <w:style w:type="character" w:styleId="Hyperlink">
    <w:name w:val="Hyperlink"/>
    <w:basedOn w:val="DefaultParagraphFont"/>
    <w:uiPriority w:val="99"/>
    <w:rsid w:val="00A072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46918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29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jizdarnyledn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yuka@mcz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126</Words>
  <Characters>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Blanka</cp:lastModifiedBy>
  <cp:revision>2</cp:revision>
  <cp:lastPrinted>2016-11-10T09:49:00Z</cp:lastPrinted>
  <dcterms:created xsi:type="dcterms:W3CDTF">2016-11-24T09:31:00Z</dcterms:created>
  <dcterms:modified xsi:type="dcterms:W3CDTF">2016-11-24T09:31:00Z</dcterms:modified>
</cp:coreProperties>
</file>